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581" w:rsidRDefault="00D33581"/>
    <w:p w:rsidR="00695E0B" w:rsidRDefault="00695E0B">
      <w:pPr>
        <w:rPr>
          <w:b/>
        </w:rPr>
      </w:pPr>
      <w:r w:rsidRPr="00010404">
        <w:rPr>
          <w:b/>
        </w:rPr>
        <w:t>BASIC-model as a tool to develop career management skills</w:t>
      </w:r>
    </w:p>
    <w:p w:rsidR="00010404" w:rsidRPr="00010404" w:rsidRDefault="00010404">
      <w:r>
        <w:t>Seija Koskela</w:t>
      </w:r>
      <w:r w:rsidR="0031150F">
        <w:t>, JAMK University of Applied Sciences, School of Professional Teacher Education</w:t>
      </w:r>
    </w:p>
    <w:p w:rsidR="00695E0B" w:rsidRDefault="00695E0B"/>
    <w:p w:rsidR="00695E0B" w:rsidRDefault="00695E0B">
      <w:r>
        <w:t>Supporting the development of career management skills has been the core of career guidance and counselling curricula of Finnish schools for years. However, not everybody, not even all the young, are members in educational institutes and they need to develop their CMS, too.</w:t>
      </w:r>
    </w:p>
    <w:p w:rsidR="00695E0B" w:rsidRDefault="00695E0B">
      <w:bookmarkStart w:id="0" w:name="_GoBack"/>
      <w:r>
        <w:t xml:space="preserve">We, at JAMK University of Applied Sciences, School of Professional Teacher Education, have </w:t>
      </w:r>
      <w:bookmarkEnd w:id="0"/>
      <w:r>
        <w:t xml:space="preserve">developed a model that we call the BASIC model of career education. In this </w:t>
      </w:r>
      <w:proofErr w:type="gramStart"/>
      <w:r>
        <w:t>model</w:t>
      </w:r>
      <w:proofErr w:type="gramEnd"/>
      <w:r>
        <w:t xml:space="preserve"> we have collected elements </w:t>
      </w:r>
      <w:r w:rsidR="001D6A6A">
        <w:t xml:space="preserve">from different theoretical approaches (e.g. CIP, </w:t>
      </w:r>
      <w:proofErr w:type="spellStart"/>
      <w:r w:rsidR="001D6A6A">
        <w:t>Peavy</w:t>
      </w:r>
      <w:proofErr w:type="spellEnd"/>
      <w:r w:rsidR="001D6A6A">
        <w:t>, planned happenstance) that we think are essential in developing the CMS.</w:t>
      </w:r>
    </w:p>
    <w:p w:rsidR="001D6A6A" w:rsidRDefault="001D6A6A">
      <w:r>
        <w:t>We use this model in our career guidance counsellor education as well as in other trainings that we offer for professionals and advisor-level practitioners. The model can be interpreted both from the client’s point of view, i.e. what kind of competences the client needs, and from the point of a trainer, i.e. what kind of competences (s</w:t>
      </w:r>
      <w:proofErr w:type="gramStart"/>
      <w:r>
        <w:t>)he</w:t>
      </w:r>
      <w:proofErr w:type="gramEnd"/>
      <w:r>
        <w:t xml:space="preserve"> needs and what kind of themes should be dealt when (s)he is working with a client.</w:t>
      </w:r>
    </w:p>
    <w:p w:rsidR="001D6A6A" w:rsidRDefault="001D6A6A">
      <w:r>
        <w:t xml:space="preserve">In our </w:t>
      </w:r>
      <w:proofErr w:type="gramStart"/>
      <w:r>
        <w:t>workshop</w:t>
      </w:r>
      <w:proofErr w:type="gramEnd"/>
      <w:r>
        <w:t xml:space="preserve"> we give a short presentation of the model. In small-group </w:t>
      </w:r>
      <w:proofErr w:type="gramStart"/>
      <w:r>
        <w:t>work</w:t>
      </w:r>
      <w:proofErr w:type="gramEnd"/>
      <w:r>
        <w:t xml:space="preserve"> we would like the participants have a good look at the model and discuss if there are all the crucial elements in it, what are the core themes, if we are missing some important aspects. We would also like to hear if the model is of any use for them.</w:t>
      </w:r>
    </w:p>
    <w:sectPr w:rsidR="001D6A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0B"/>
    <w:rsid w:val="00010404"/>
    <w:rsid w:val="001D6A6A"/>
    <w:rsid w:val="0031150F"/>
    <w:rsid w:val="00695E0B"/>
    <w:rsid w:val="00D335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1FD4"/>
  <w15:chartTrackingRefBased/>
  <w15:docId w15:val="{438DF4B2-FD28-45DC-B7B4-1CA5F715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1345</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
    </vt:vector>
  </TitlesOfParts>
  <Company>JAMK</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Koskela Seija</dc:creator>
  <cp:keywords/>
  <dc:description/>
  <cp:lastModifiedBy>Koskela Seija</cp:lastModifiedBy>
  <cp:revision>2</cp:revision>
  <dcterms:created xsi:type="dcterms:W3CDTF">2020-01-27T08:57:00Z</dcterms:created>
  <dcterms:modified xsi:type="dcterms:W3CDTF">2020-01-27T08:57:00Z</dcterms:modified>
</cp:coreProperties>
</file>